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3-3</w:t>
      </w:r>
    </w:p>
    <w:p>
      <w:pPr>
        <w:spacing w:afterLines="100"/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机电类监督检验设备统计表——乙类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523"/>
        <w:gridCol w:w="1923"/>
        <w:gridCol w:w="1275"/>
        <w:gridCol w:w="1159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923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精度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BJ(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Ⅷ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)</w:t>
            </w: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BJ(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Ⅸ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)</w:t>
            </w:r>
          </w:p>
        </w:tc>
        <w:tc>
          <w:tcPr>
            <w:tcW w:w="100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数字万用表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both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接地电阻测试仪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绝缘电阻测量仪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转速表</w:t>
            </w:r>
          </w:p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或</w:t>
            </w:r>
            <w:r>
              <w:rPr>
                <w:rFonts w:hint="eastAsia"/>
                <w:sz w:val="21"/>
                <w:lang w:val="en-US" w:eastAsia="zh-CN"/>
              </w:rPr>
              <w:t>者</w:t>
            </w:r>
            <w:r>
              <w:rPr>
                <w:rFonts w:hint="eastAsia" w:ascii="Times New Roman" w:hAnsi="Times New Roman" w:eastAsia="宋体"/>
                <w:sz w:val="21"/>
              </w:rPr>
              <w:t>速度检测仪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便携式激光测距仪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噪声检测仪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测厚仪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经纬仪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水准仪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钢丝绳探伤仪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便携式超声波探伤仪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23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252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便携式磁粉探伤仪</w:t>
            </w:r>
          </w:p>
        </w:tc>
        <w:tc>
          <w:tcPr>
            <w:tcW w:w="192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未申请或未受理的项目，“项目</w:t>
      </w:r>
      <w:r>
        <w:rPr>
          <w:rFonts w:hint="eastAsia" w:asciiTheme="minorEastAsia" w:hAnsiTheme="minorEastAsia"/>
          <w:kern w:val="0"/>
          <w:szCs w:val="21"/>
          <w:lang w:eastAsia="zh-CN"/>
        </w:rPr>
        <w:t>数量要求</w:t>
      </w:r>
      <w:r>
        <w:rPr>
          <w:rFonts w:hint="eastAsia" w:asciiTheme="minorEastAsia" w:hAnsiTheme="minorEastAsia"/>
          <w:kern w:val="0"/>
          <w:szCs w:val="21"/>
        </w:rPr>
        <w:t>”栏中相应“列”删除，未涉及对应的“行”删除。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A-6/1-37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  <w:color w:val="000000"/>
      </w:rPr>
      <w:t xml:space="preserve">              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4BA7B6F"/>
    <w:rsid w:val="06026F48"/>
    <w:rsid w:val="065A4FC5"/>
    <w:rsid w:val="0A7A1704"/>
    <w:rsid w:val="0CD5426D"/>
    <w:rsid w:val="110F1B41"/>
    <w:rsid w:val="13486844"/>
    <w:rsid w:val="16DB10BA"/>
    <w:rsid w:val="1A1C388A"/>
    <w:rsid w:val="222834AE"/>
    <w:rsid w:val="25F1776B"/>
    <w:rsid w:val="288053E5"/>
    <w:rsid w:val="31722128"/>
    <w:rsid w:val="328A4D03"/>
    <w:rsid w:val="355917B5"/>
    <w:rsid w:val="3A532EB3"/>
    <w:rsid w:val="414C0D3A"/>
    <w:rsid w:val="46202E0B"/>
    <w:rsid w:val="4A217819"/>
    <w:rsid w:val="4D07234B"/>
    <w:rsid w:val="4D14721D"/>
    <w:rsid w:val="4E2732C9"/>
    <w:rsid w:val="50DE1694"/>
    <w:rsid w:val="5E6F2C9E"/>
    <w:rsid w:val="63952CBD"/>
    <w:rsid w:val="74973847"/>
    <w:rsid w:val="74DB3C24"/>
    <w:rsid w:val="782720CF"/>
    <w:rsid w:val="7AC86382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566</Words>
  <Characters>700</Characters>
  <Lines>3</Lines>
  <Paragraphs>1</Paragraphs>
  <TotalTime>0</TotalTime>
  <ScaleCrop>false</ScaleCrop>
  <LinksUpToDate>false</LinksUpToDate>
  <CharactersWithSpaces>792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2022-08-18T08:26:39Z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0FA70CD708204499B3C41835704D37FD</vt:lpwstr>
  </property>
</Properties>
</file>